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Pr="002D2719" w:rsidRDefault="002676B0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ATAR</w:t>
      </w:r>
      <w:r w:rsidR="00FC4FFF">
        <w:rPr>
          <w:b/>
          <w:color w:val="4B4B4D"/>
          <w:sz w:val="28"/>
        </w:rPr>
        <w:t xml:space="preserve"> -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4FFF" w:rsidTr="00FC4FFF">
        <w:tc>
          <w:tcPr>
            <w:tcW w:w="9016" w:type="dxa"/>
            <w:gridSpan w:val="2"/>
          </w:tcPr>
          <w:p w:rsidR="00FC4FFF" w:rsidRPr="00D41DFC" w:rsidRDefault="00D41DFC" w:rsidP="00F7610A">
            <w:pPr>
              <w:rPr>
                <w:b/>
                <w:color w:val="4B4B4D"/>
                <w:sz w:val="24"/>
              </w:rPr>
            </w:pPr>
            <w:r w:rsidRPr="00D41DFC">
              <w:rPr>
                <w:b/>
                <w:color w:val="4B4B4D"/>
                <w:sz w:val="24"/>
              </w:rPr>
              <w:t>1. Determine the size of a population of potential purchasers for a product or service and calculate the percentage that are likely to become aware of the offering.</w:t>
            </w:r>
          </w:p>
        </w:tc>
      </w:tr>
      <w:tr w:rsidR="00D41DFC" w:rsidTr="00B01D67">
        <w:tc>
          <w:tcPr>
            <w:tcW w:w="4508" w:type="dxa"/>
          </w:tcPr>
          <w:p w:rsidR="00D41DFC" w:rsidRDefault="00D41DFC" w:rsidP="00F7610A">
            <w:pPr>
              <w:rPr>
                <w:b/>
                <w:color w:val="4B4B4D"/>
                <w:sz w:val="24"/>
              </w:rPr>
            </w:pPr>
            <w:r w:rsidRPr="00D41DFC">
              <w:rPr>
                <w:b/>
                <w:color w:val="4B4B4D"/>
                <w:sz w:val="24"/>
              </w:rPr>
              <w:t>Size of potential purchaser population:</w:t>
            </w:r>
          </w:p>
          <w:sdt>
            <w:sdtPr>
              <w:rPr>
                <w:b/>
                <w:color w:val="4B4B4D"/>
                <w:sz w:val="24"/>
              </w:rPr>
              <w:id w:val="851385474"/>
              <w:placeholder>
                <w:docPart w:val="DefaultPlaceholder_-1854013440"/>
              </w:placeholder>
              <w:showingPlcHdr/>
              <w:text/>
            </w:sdtPr>
            <w:sdtContent>
              <w:p w:rsidR="00D41DFC" w:rsidRPr="00D41DFC" w:rsidRDefault="00D41DFC" w:rsidP="00F7610A">
                <w:pPr>
                  <w:rPr>
                    <w:b/>
                    <w:color w:val="4B4B4D"/>
                    <w:sz w:val="24"/>
                  </w:rPr>
                </w:pPr>
                <w:r w:rsidRPr="004D11E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08" w:type="dxa"/>
          </w:tcPr>
          <w:p w:rsidR="00D41DFC" w:rsidRDefault="00D41DFC" w:rsidP="00F7610A">
            <w:pPr>
              <w:rPr>
                <w:b/>
                <w:color w:val="4B4B4D"/>
                <w:sz w:val="24"/>
              </w:rPr>
            </w:pPr>
            <w:r w:rsidRPr="00D41DFC">
              <w:rPr>
                <w:b/>
                <w:color w:val="4B4B4D"/>
                <w:sz w:val="24"/>
              </w:rPr>
              <w:t>Percentage aware of offering:</w:t>
            </w:r>
          </w:p>
          <w:sdt>
            <w:sdtPr>
              <w:rPr>
                <w:b/>
                <w:color w:val="4B4B4D"/>
                <w:sz w:val="24"/>
              </w:rPr>
              <w:id w:val="-1264846459"/>
              <w:placeholder>
                <w:docPart w:val="DefaultPlaceholder_-1854013440"/>
              </w:placeholder>
              <w:showingPlcHdr/>
              <w:text/>
            </w:sdtPr>
            <w:sdtContent>
              <w:p w:rsidR="00D41DFC" w:rsidRPr="00D41DFC" w:rsidRDefault="00D41DFC" w:rsidP="00F7610A">
                <w:pPr>
                  <w:rPr>
                    <w:b/>
                    <w:color w:val="4B4B4D"/>
                    <w:sz w:val="24"/>
                  </w:rPr>
                </w:pPr>
                <w:r w:rsidRPr="004D11E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C4FFF" w:rsidRDefault="00FC4FFF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1DFC" w:rsidTr="00D41DFC">
        <w:tc>
          <w:tcPr>
            <w:tcW w:w="9016" w:type="dxa"/>
          </w:tcPr>
          <w:p w:rsidR="00D41DFC" w:rsidRPr="00D41DFC" w:rsidRDefault="00D41DFC" w:rsidP="00F7610A">
            <w:pPr>
              <w:rPr>
                <w:b/>
                <w:color w:val="4B4B4D"/>
                <w:sz w:val="24"/>
              </w:rPr>
            </w:pPr>
            <w:r w:rsidRPr="00D41DFC">
              <w:rPr>
                <w:b/>
                <w:color w:val="4B4B4D"/>
                <w:sz w:val="24"/>
              </w:rPr>
              <w:t>2. Calculate the percentage of aware potential purchasers that decide to try the offering.</w:t>
            </w:r>
          </w:p>
        </w:tc>
      </w:tr>
      <w:tr w:rsidR="00D41DFC" w:rsidTr="00D41DFC">
        <w:sdt>
          <w:sdtPr>
            <w:rPr>
              <w:color w:val="4B4B4D"/>
              <w:sz w:val="24"/>
            </w:rPr>
            <w:id w:val="-207875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D41DFC" w:rsidRDefault="00D41DFC" w:rsidP="00F7610A">
                <w:pPr>
                  <w:rPr>
                    <w:color w:val="4B4B4D"/>
                    <w:sz w:val="24"/>
                  </w:rPr>
                </w:pPr>
                <w:r w:rsidRPr="004D11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41DFC" w:rsidRDefault="00D41DFC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1DFC" w:rsidTr="00D41DFC">
        <w:tc>
          <w:tcPr>
            <w:tcW w:w="9016" w:type="dxa"/>
          </w:tcPr>
          <w:p w:rsidR="00D41DFC" w:rsidRPr="00D41DFC" w:rsidRDefault="00D41DFC" w:rsidP="00F7610A">
            <w:pPr>
              <w:rPr>
                <w:b/>
                <w:color w:val="4B4B4D"/>
                <w:sz w:val="24"/>
              </w:rPr>
            </w:pPr>
            <w:r w:rsidRPr="00D41DFC">
              <w:rPr>
                <w:b/>
                <w:color w:val="4B4B4D"/>
                <w:sz w:val="24"/>
              </w:rPr>
              <w:t xml:space="preserve">3. Calculate the percentage of </w:t>
            </w:r>
            <w:r>
              <w:rPr>
                <w:b/>
                <w:color w:val="4B4B4D"/>
                <w:sz w:val="24"/>
              </w:rPr>
              <w:t xml:space="preserve">potential </w:t>
            </w:r>
            <w:r w:rsidRPr="00D41DFC">
              <w:rPr>
                <w:b/>
                <w:color w:val="4B4B4D"/>
                <w:sz w:val="24"/>
              </w:rPr>
              <w:t>initial purchasers who have ongoing access to the offering.</w:t>
            </w:r>
          </w:p>
        </w:tc>
      </w:tr>
      <w:tr w:rsidR="00D41DFC" w:rsidTr="00D41DFC">
        <w:sdt>
          <w:sdtPr>
            <w:rPr>
              <w:color w:val="4B4B4D"/>
              <w:sz w:val="24"/>
            </w:rPr>
            <w:id w:val="-3130241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D41DFC" w:rsidRDefault="00D41DFC" w:rsidP="00F7610A">
                <w:pPr>
                  <w:rPr>
                    <w:color w:val="4B4B4D"/>
                    <w:sz w:val="24"/>
                  </w:rPr>
                </w:pPr>
                <w:r w:rsidRPr="004D11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41DFC" w:rsidRDefault="00D41DFC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1DFC" w:rsidTr="00D41DFC">
        <w:tc>
          <w:tcPr>
            <w:tcW w:w="9016" w:type="dxa"/>
          </w:tcPr>
          <w:p w:rsidR="00D41DFC" w:rsidRPr="007575C1" w:rsidRDefault="00D41DFC" w:rsidP="00F7610A">
            <w:pPr>
              <w:rPr>
                <w:b/>
                <w:color w:val="4B4B4D"/>
                <w:sz w:val="24"/>
              </w:rPr>
            </w:pPr>
            <w:bookmarkStart w:id="0" w:name="_GoBack"/>
            <w:r w:rsidRPr="007575C1">
              <w:rPr>
                <w:b/>
                <w:color w:val="4B4B4D"/>
                <w:sz w:val="24"/>
              </w:rPr>
              <w:t xml:space="preserve">4. Calculate the percentage of the population who are likely to have made an initial purchase and who have ongoing access to the offering </w:t>
            </w:r>
            <w:r w:rsidR="007575C1" w:rsidRPr="007575C1">
              <w:rPr>
                <w:b/>
                <w:color w:val="4B4B4D"/>
                <w:sz w:val="24"/>
              </w:rPr>
              <w:t>that are likely to</w:t>
            </w:r>
            <w:r w:rsidRPr="007575C1">
              <w:rPr>
                <w:b/>
                <w:color w:val="4B4B4D"/>
                <w:sz w:val="24"/>
              </w:rPr>
              <w:t xml:space="preserve"> have a favourable attitude towards it and make repeat purchases.</w:t>
            </w:r>
            <w:bookmarkEnd w:id="0"/>
          </w:p>
        </w:tc>
      </w:tr>
      <w:tr w:rsidR="00D41DFC" w:rsidTr="00D41DFC">
        <w:sdt>
          <w:sdtPr>
            <w:rPr>
              <w:color w:val="4B4B4D"/>
              <w:sz w:val="24"/>
            </w:rPr>
            <w:id w:val="16480074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D41DFC" w:rsidRDefault="007575C1" w:rsidP="00F7610A">
                <w:pPr>
                  <w:rPr>
                    <w:color w:val="4B4B4D"/>
                    <w:sz w:val="24"/>
                  </w:rPr>
                </w:pPr>
                <w:r w:rsidRPr="004D11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41DFC" w:rsidRDefault="00D41DFC" w:rsidP="00F7610A">
      <w:pPr>
        <w:rPr>
          <w:color w:val="4B4B4D"/>
          <w:sz w:val="24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1D19FA"/>
    <w:rsid w:val="0024399B"/>
    <w:rsid w:val="002676B0"/>
    <w:rsid w:val="002D2719"/>
    <w:rsid w:val="00363891"/>
    <w:rsid w:val="004256FF"/>
    <w:rsid w:val="00436FAB"/>
    <w:rsid w:val="004F5E93"/>
    <w:rsid w:val="00577DD2"/>
    <w:rsid w:val="007575C1"/>
    <w:rsid w:val="0097243B"/>
    <w:rsid w:val="00A61810"/>
    <w:rsid w:val="00BA4AD1"/>
    <w:rsid w:val="00BB55AF"/>
    <w:rsid w:val="00BF769B"/>
    <w:rsid w:val="00BF7846"/>
    <w:rsid w:val="00C26F88"/>
    <w:rsid w:val="00C858CB"/>
    <w:rsid w:val="00D41DFC"/>
    <w:rsid w:val="00DA18CC"/>
    <w:rsid w:val="00DF14D0"/>
    <w:rsid w:val="00E92F67"/>
    <w:rsid w:val="00F26623"/>
    <w:rsid w:val="00F7610A"/>
    <w:rsid w:val="00F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2811A5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FC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1D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4839-3221-4427-866E-BC406F3138A0}"/>
      </w:docPartPr>
      <w:docPartBody>
        <w:p w:rsidR="00000000" w:rsidRDefault="00440BBC">
          <w:r w:rsidRPr="004D11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BC"/>
    <w:rsid w:val="0044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B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8" ma:contentTypeDescription="Create a new document." ma:contentTypeScope="" ma:versionID="5a69cd839b407527f340f478e7894aea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ccf77b49c53e178c04ab377d6f07c004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8BC21-EA72-4DC1-98BC-61776DD345BB}"/>
</file>

<file path=customXml/itemProps2.xml><?xml version="1.0" encoding="utf-8"?>
<ds:datastoreItem xmlns:ds="http://schemas.openxmlformats.org/officeDocument/2006/customXml" ds:itemID="{F7795261-FA9C-49C0-87FC-755334E09E3E}"/>
</file>

<file path=customXml/itemProps3.xml><?xml version="1.0" encoding="utf-8"?>
<ds:datastoreItem xmlns:ds="http://schemas.openxmlformats.org/officeDocument/2006/customXml" ds:itemID="{54E9738B-A65C-47FE-AF87-37ADDE5E2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2017-06-14T10:51:00Z</dcterms:created>
  <dcterms:modified xsi:type="dcterms:W3CDTF">2017-06-14T11:04:00Z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