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1E5FD3" w:rsidRPr="001E5FD3" w:rsidRDefault="00102576" w:rsidP="001E5FD3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Mind Mapping</w:t>
      </w:r>
      <w:r w:rsidR="00D17B1B">
        <w:rPr>
          <w:b/>
          <w:color w:val="4B4B4D"/>
          <w:sz w:val="28"/>
        </w:rPr>
        <w:t xml:space="preserve"> – Template</w:t>
      </w:r>
      <w:r>
        <w:rPr>
          <w:color w:val="4B4B4D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FD3" w:rsidTr="001E5FD3">
        <w:tc>
          <w:tcPr>
            <w:tcW w:w="9016" w:type="dxa"/>
          </w:tcPr>
          <w:p w:rsidR="001E5FD3" w:rsidRPr="001E5FD3" w:rsidRDefault="001E5FD3" w:rsidP="00F7610A">
            <w:pPr>
              <w:rPr>
                <w:b/>
                <w:color w:val="4B4B4D"/>
                <w:sz w:val="24"/>
              </w:rPr>
            </w:pPr>
            <w:r w:rsidRPr="001E5FD3">
              <w:rPr>
                <w:b/>
                <w:color w:val="4B4B4D"/>
                <w:sz w:val="24"/>
              </w:rPr>
              <w:t xml:space="preserve">1. Define the central idea or problem </w:t>
            </w:r>
            <w:r w:rsidR="001862A6">
              <w:rPr>
                <w:b/>
                <w:color w:val="4B4B4D"/>
                <w:sz w:val="24"/>
              </w:rPr>
              <w:t>to be</w:t>
            </w:r>
            <w:r>
              <w:rPr>
                <w:b/>
                <w:color w:val="4B4B4D"/>
                <w:sz w:val="24"/>
              </w:rPr>
              <w:t xml:space="preserve"> represented</w:t>
            </w:r>
            <w:r w:rsidRPr="001E5FD3">
              <w:rPr>
                <w:b/>
                <w:color w:val="4B4B4D"/>
                <w:sz w:val="24"/>
              </w:rPr>
              <w:t xml:space="preserve"> the centre of the map.</w:t>
            </w:r>
          </w:p>
        </w:tc>
      </w:tr>
      <w:tr w:rsidR="001E5FD3" w:rsidTr="001E5FD3">
        <w:sdt>
          <w:sdtPr>
            <w:rPr>
              <w:color w:val="4B4B4D"/>
              <w:sz w:val="24"/>
            </w:rPr>
            <w:id w:val="19301556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1E5FD3" w:rsidRDefault="001E5FD3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E5FD3" w:rsidRDefault="001E5FD3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FD3" w:rsidTr="00495150">
        <w:tc>
          <w:tcPr>
            <w:tcW w:w="9016" w:type="dxa"/>
          </w:tcPr>
          <w:p w:rsidR="001E5FD3" w:rsidRPr="001E5FD3" w:rsidRDefault="001E5FD3" w:rsidP="00495150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1E5FD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From the central idea or problem, record all ideas</w:t>
            </w:r>
            <w:r w:rsidR="004319D8">
              <w:rPr>
                <w:b/>
                <w:color w:val="4B4B4D"/>
                <w:sz w:val="24"/>
              </w:rPr>
              <w:t xml:space="preserve"> or solutions</w:t>
            </w:r>
            <w:r>
              <w:rPr>
                <w:b/>
                <w:color w:val="4B4B4D"/>
                <w:sz w:val="24"/>
              </w:rPr>
              <w:t xml:space="preserve"> that come to mind, linking them with a line.</w:t>
            </w:r>
          </w:p>
        </w:tc>
      </w:tr>
    </w:tbl>
    <w:p w:rsidR="001E5FD3" w:rsidRDefault="001E5FD3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FD3" w:rsidTr="00495150">
        <w:tc>
          <w:tcPr>
            <w:tcW w:w="9016" w:type="dxa"/>
          </w:tcPr>
          <w:p w:rsidR="001E5FD3" w:rsidRPr="001E5FD3" w:rsidRDefault="001E5FD3" w:rsidP="00495150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1E5FD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Determine which of the branched ideas from the previous step are of greatest importance and generate sub-branches from these branches.</w:t>
            </w:r>
            <w:r w:rsidR="00B0128D">
              <w:rPr>
                <w:b/>
                <w:color w:val="4B4B4D"/>
                <w:sz w:val="24"/>
              </w:rPr>
              <w:t xml:space="preserve"> The mind map should </w:t>
            </w:r>
            <w:r w:rsidR="004B06DE">
              <w:rPr>
                <w:b/>
                <w:color w:val="4B4B4D"/>
                <w:sz w:val="24"/>
              </w:rPr>
              <w:t>be in a form</w:t>
            </w:r>
            <w:r w:rsidR="00B0128D">
              <w:rPr>
                <w:b/>
                <w:color w:val="4B4B4D"/>
                <w:sz w:val="24"/>
              </w:rPr>
              <w:t xml:space="preserve"> </w:t>
            </w:r>
            <w:r w:rsidR="00E80AA6">
              <w:rPr>
                <w:b/>
                <w:color w:val="4B4B4D"/>
                <w:sz w:val="24"/>
              </w:rPr>
              <w:t>like</w:t>
            </w:r>
            <w:r w:rsidR="00B0128D">
              <w:rPr>
                <w:b/>
                <w:color w:val="4B4B4D"/>
                <w:sz w:val="24"/>
              </w:rPr>
              <w:t xml:space="preserve"> that pictured below.</w:t>
            </w:r>
            <w:bookmarkStart w:id="0" w:name="_GoBack"/>
            <w:bookmarkEnd w:id="0"/>
          </w:p>
        </w:tc>
      </w:tr>
      <w:tr w:rsidR="00B0128D" w:rsidTr="00495150">
        <w:tc>
          <w:tcPr>
            <w:tcW w:w="9016" w:type="dxa"/>
          </w:tcPr>
          <w:p w:rsidR="00B0128D" w:rsidRDefault="00B0128D" w:rsidP="00B0128D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noProof/>
                <w:color w:val="4B4B4D"/>
                <w:sz w:val="24"/>
                <w:lang w:val="en-GB" w:eastAsia="en-GB"/>
              </w:rPr>
              <w:drawing>
                <wp:inline distT="0" distB="0" distL="0" distR="0">
                  <wp:extent cx="4318118" cy="2467154"/>
                  <wp:effectExtent l="0" t="0" r="635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ind map template imag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914" cy="24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FD3" w:rsidRDefault="001E5FD3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FD3" w:rsidTr="00495150">
        <w:tc>
          <w:tcPr>
            <w:tcW w:w="9016" w:type="dxa"/>
          </w:tcPr>
          <w:p w:rsidR="001E5FD3" w:rsidRPr="001E5FD3" w:rsidRDefault="001E5FD3" w:rsidP="00495150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1E5FD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Take a break to reinvigorate thought processes.</w:t>
            </w:r>
          </w:p>
        </w:tc>
      </w:tr>
    </w:tbl>
    <w:p w:rsidR="001E5FD3" w:rsidRDefault="001E5FD3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FD3" w:rsidTr="00495150">
        <w:tc>
          <w:tcPr>
            <w:tcW w:w="9016" w:type="dxa"/>
          </w:tcPr>
          <w:p w:rsidR="001E5FD3" w:rsidRPr="001E5FD3" w:rsidRDefault="001E5FD3" w:rsidP="00495150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1E5FD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Upon returning to the task, create a new map where the topics identified in steps 2 and 3 are rearranged and new associations and hierarchies are identified. Examine any reoccurring ideas in greater detail.</w:t>
            </w:r>
          </w:p>
        </w:tc>
      </w:tr>
    </w:tbl>
    <w:p w:rsidR="001E5FD3" w:rsidRDefault="001E5FD3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FD3" w:rsidTr="00495150">
        <w:tc>
          <w:tcPr>
            <w:tcW w:w="9016" w:type="dxa"/>
          </w:tcPr>
          <w:p w:rsidR="001E5FD3" w:rsidRPr="001E5FD3" w:rsidRDefault="001E5FD3" w:rsidP="00495150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6</w:t>
            </w:r>
            <w:r w:rsidRPr="001E5FD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Synthesise the information and structure from the two mind maps to form a comprehensive, composite mind map.</w:t>
            </w:r>
          </w:p>
        </w:tc>
      </w:tr>
    </w:tbl>
    <w:p w:rsidR="001E5FD3" w:rsidRDefault="001E5FD3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FD3" w:rsidTr="00495150">
        <w:tc>
          <w:tcPr>
            <w:tcW w:w="9016" w:type="dxa"/>
          </w:tcPr>
          <w:p w:rsidR="001E5FD3" w:rsidRPr="001E5FD3" w:rsidRDefault="001E5FD3" w:rsidP="00495150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7</w:t>
            </w:r>
            <w:r w:rsidRPr="001E5FD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Examine the composite mind map and the connections between branches. Add any branches or modify connections, if required.</w:t>
            </w:r>
            <w:r w:rsidR="004319D8">
              <w:rPr>
                <w:b/>
                <w:color w:val="4B4B4D"/>
                <w:sz w:val="24"/>
              </w:rPr>
              <w:t xml:space="preserve"> Take frequent breaks to maintain clarity of thought, utilise colour coding, and ensure branch descriptions are short.</w:t>
            </w:r>
          </w:p>
        </w:tc>
      </w:tr>
    </w:tbl>
    <w:p w:rsidR="001E5FD3" w:rsidRDefault="001E5FD3" w:rsidP="00F7610A">
      <w:pPr>
        <w:rPr>
          <w:color w:val="4B4B4D"/>
          <w:sz w:val="24"/>
        </w:rPr>
      </w:pPr>
    </w:p>
    <w:p w:rsidR="00A61810" w:rsidRDefault="00A61810" w:rsidP="00A61810">
      <w:pPr>
        <w:jc w:val="both"/>
        <w:rPr>
          <w:color w:val="4B4B4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02576"/>
    <w:rsid w:val="001862A6"/>
    <w:rsid w:val="001E5FD3"/>
    <w:rsid w:val="002D2719"/>
    <w:rsid w:val="00363891"/>
    <w:rsid w:val="003D58A9"/>
    <w:rsid w:val="004256FF"/>
    <w:rsid w:val="004319D8"/>
    <w:rsid w:val="00436FAB"/>
    <w:rsid w:val="004B06DE"/>
    <w:rsid w:val="004F5E93"/>
    <w:rsid w:val="00577DD2"/>
    <w:rsid w:val="006464A9"/>
    <w:rsid w:val="0067317C"/>
    <w:rsid w:val="0079750C"/>
    <w:rsid w:val="007C1530"/>
    <w:rsid w:val="007F51FC"/>
    <w:rsid w:val="00871734"/>
    <w:rsid w:val="0097243B"/>
    <w:rsid w:val="00A61810"/>
    <w:rsid w:val="00B0128D"/>
    <w:rsid w:val="00B56E92"/>
    <w:rsid w:val="00B83175"/>
    <w:rsid w:val="00BA4AD1"/>
    <w:rsid w:val="00BB55AF"/>
    <w:rsid w:val="00BF769B"/>
    <w:rsid w:val="00BF7846"/>
    <w:rsid w:val="00D00068"/>
    <w:rsid w:val="00D17B1B"/>
    <w:rsid w:val="00DA18CC"/>
    <w:rsid w:val="00DF14D0"/>
    <w:rsid w:val="00E76808"/>
    <w:rsid w:val="00E80AA6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272034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1E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E402-E0DF-4070-87F0-2FB18EE5FAEE}"/>
      </w:docPartPr>
      <w:docPartBody>
        <w:p w:rsidR="00000000" w:rsidRDefault="00B04F04">
          <w:r w:rsidRPr="00816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4"/>
    <w:rsid w:val="00B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F04"/>
    <w:rPr>
      <w:color w:val="808080"/>
    </w:rPr>
  </w:style>
  <w:style w:type="paragraph" w:customStyle="1" w:styleId="B1CB355C84154101B25F1363DFC5113A">
    <w:name w:val="B1CB355C84154101B25F1363DFC5113A"/>
    <w:rsid w:val="00B04F04"/>
  </w:style>
  <w:style w:type="paragraph" w:customStyle="1" w:styleId="5ED54F13AF174B48ACA56B5063165EDE">
    <w:name w:val="5ED54F13AF174B48ACA56B5063165EDE"/>
    <w:rsid w:val="00B04F04"/>
  </w:style>
  <w:style w:type="paragraph" w:customStyle="1" w:styleId="93D6E72E591A4854993B61CD5FC3EAAA">
    <w:name w:val="93D6E72E591A4854993B61CD5FC3EAAA"/>
    <w:rsid w:val="00B04F04"/>
  </w:style>
  <w:style w:type="paragraph" w:customStyle="1" w:styleId="F77D360095534985BFC3548445A5FB99">
    <w:name w:val="F77D360095534985BFC3548445A5FB99"/>
    <w:rsid w:val="00B04F04"/>
  </w:style>
  <w:style w:type="paragraph" w:customStyle="1" w:styleId="1A987F9C648248BDB97992F7892F44BF">
    <w:name w:val="1A987F9C648248BDB97992F7892F44BF"/>
    <w:rsid w:val="00B04F04"/>
  </w:style>
  <w:style w:type="paragraph" w:customStyle="1" w:styleId="F8CA6C57315C4E9F8EC4192200FE0741">
    <w:name w:val="F8CA6C57315C4E9F8EC4192200FE0741"/>
    <w:rsid w:val="00B04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81FFC-09F8-4440-B390-1C1C61941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72D58-1A26-4799-9C6C-35BC19E5D0DD}"/>
</file>

<file path=customXml/itemProps3.xml><?xml version="1.0" encoding="utf-8"?>
<ds:datastoreItem xmlns:ds="http://schemas.openxmlformats.org/officeDocument/2006/customXml" ds:itemID="{06D825F5-40BB-46F6-AF72-4B742CBB111C}"/>
</file>

<file path=customXml/itemProps4.xml><?xml version="1.0" encoding="utf-8"?>
<ds:datastoreItem xmlns:ds="http://schemas.openxmlformats.org/officeDocument/2006/customXml" ds:itemID="{305D7BF3-50C0-4D7D-8791-75F3714DF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4</cp:revision>
  <cp:lastPrinted>2017-03-22T16:00:00Z</cp:lastPrinted>
  <dcterms:created xsi:type="dcterms:W3CDTF">2017-06-28T11:20:00Z</dcterms:created>
  <dcterms:modified xsi:type="dcterms:W3CDTF">2017-06-28T13:38:00Z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