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A84AB1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Random Word</w:t>
      </w:r>
      <w:r w:rsidR="000E01C1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01C1" w:rsidTr="000E01C1">
        <w:tc>
          <w:tcPr>
            <w:tcW w:w="9016" w:type="dxa"/>
          </w:tcPr>
          <w:p w:rsidR="000E01C1" w:rsidRPr="000E01C1" w:rsidRDefault="000E01C1" w:rsidP="00F7610A">
            <w:pPr>
              <w:rPr>
                <w:b/>
                <w:color w:val="4B4B4D"/>
                <w:sz w:val="24"/>
              </w:rPr>
            </w:pPr>
            <w:r w:rsidRPr="000E01C1">
              <w:rPr>
                <w:b/>
                <w:color w:val="4B4B4D"/>
                <w:sz w:val="24"/>
              </w:rPr>
              <w:t>1. Clearly describe the focal problem.</w:t>
            </w:r>
          </w:p>
        </w:tc>
      </w:tr>
      <w:tr w:rsidR="000E01C1" w:rsidTr="000E01C1">
        <w:sdt>
          <w:sdtPr>
            <w:rPr>
              <w:color w:val="4B4B4D"/>
              <w:sz w:val="24"/>
            </w:rPr>
            <w:id w:val="-4228730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0E01C1" w:rsidRDefault="000E01C1" w:rsidP="00F7610A">
                <w:pPr>
                  <w:rPr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E01C1" w:rsidRDefault="000E01C1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01C1" w:rsidTr="00EF17C2">
        <w:tc>
          <w:tcPr>
            <w:tcW w:w="9016" w:type="dxa"/>
          </w:tcPr>
          <w:p w:rsidR="000E01C1" w:rsidRPr="000E01C1" w:rsidRDefault="000E01C1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0E01C1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Generate approximately 5 random words through either a word generation website, words written on post-its, or random numbers that correspond to a page in a book.</w:t>
            </w:r>
          </w:p>
        </w:tc>
      </w:tr>
    </w:tbl>
    <w:p w:rsidR="00A61810" w:rsidRDefault="00A61810" w:rsidP="00A61810">
      <w:pPr>
        <w:jc w:val="both"/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01C1" w:rsidTr="00EF17C2">
        <w:tc>
          <w:tcPr>
            <w:tcW w:w="9016" w:type="dxa"/>
          </w:tcPr>
          <w:p w:rsidR="000E01C1" w:rsidRPr="000E01C1" w:rsidRDefault="000E01C1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0E01C1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Create the greatest number of associations possible between the random words and the problem statement.</w:t>
            </w:r>
            <w:r w:rsidR="004D701D">
              <w:rPr>
                <w:b/>
                <w:color w:val="4B4B4D"/>
                <w:sz w:val="24"/>
              </w:rPr>
              <w:t xml:space="preserve"> Record any ideas that arise during this activity.</w:t>
            </w:r>
          </w:p>
        </w:tc>
      </w:tr>
      <w:tr w:rsidR="000E01C1" w:rsidTr="00EF17C2">
        <w:sdt>
          <w:sdtPr>
            <w:rPr>
              <w:color w:val="4B4B4D"/>
              <w:sz w:val="24"/>
            </w:rPr>
            <w:id w:val="-1555466282"/>
            <w:placeholder>
              <w:docPart w:val="EC6598A8A0614557B5812F1FE992481B"/>
            </w:placeholder>
            <w:showingPlcHdr/>
            <w:text/>
          </w:sdtPr>
          <w:sdtContent>
            <w:tc>
              <w:tcPr>
                <w:tcW w:w="9016" w:type="dxa"/>
              </w:tcPr>
              <w:p w:rsidR="000E01C1" w:rsidRDefault="000E01C1" w:rsidP="00EF17C2">
                <w:pPr>
                  <w:rPr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E01C1" w:rsidRDefault="000E01C1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01C1" w:rsidTr="00EF17C2">
        <w:tc>
          <w:tcPr>
            <w:tcW w:w="9016" w:type="dxa"/>
          </w:tcPr>
          <w:p w:rsidR="000E01C1" w:rsidRPr="000E01C1" w:rsidRDefault="000E01C1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0E01C1">
              <w:rPr>
                <w:b/>
                <w:color w:val="4B4B4D"/>
                <w:sz w:val="24"/>
              </w:rPr>
              <w:t xml:space="preserve">. </w:t>
            </w:r>
            <w:r w:rsidR="004D701D">
              <w:rPr>
                <w:b/>
                <w:color w:val="4B4B4D"/>
                <w:sz w:val="24"/>
              </w:rPr>
              <w:t>Evaluate the ideas produced in the previous step and determine</w:t>
            </w:r>
            <w:bookmarkStart w:id="0" w:name="_GoBack"/>
            <w:bookmarkEnd w:id="0"/>
            <w:r w:rsidR="004D701D">
              <w:rPr>
                <w:b/>
                <w:color w:val="4B4B4D"/>
                <w:sz w:val="24"/>
              </w:rPr>
              <w:t xml:space="preserve"> whether any of them can be developed further.</w:t>
            </w:r>
          </w:p>
        </w:tc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E01C1"/>
    <w:rsid w:val="000F62DD"/>
    <w:rsid w:val="001A7F92"/>
    <w:rsid w:val="002D2719"/>
    <w:rsid w:val="00363891"/>
    <w:rsid w:val="003B23F0"/>
    <w:rsid w:val="004256FF"/>
    <w:rsid w:val="00436FAB"/>
    <w:rsid w:val="004D701D"/>
    <w:rsid w:val="004F5E93"/>
    <w:rsid w:val="00577DD2"/>
    <w:rsid w:val="0067317C"/>
    <w:rsid w:val="00692A1C"/>
    <w:rsid w:val="007C1530"/>
    <w:rsid w:val="00871734"/>
    <w:rsid w:val="0097243B"/>
    <w:rsid w:val="00A61810"/>
    <w:rsid w:val="00A84AB1"/>
    <w:rsid w:val="00B56E92"/>
    <w:rsid w:val="00BA4AD1"/>
    <w:rsid w:val="00BB55AF"/>
    <w:rsid w:val="00BF769B"/>
    <w:rsid w:val="00BF7846"/>
    <w:rsid w:val="00D00068"/>
    <w:rsid w:val="00DA18CC"/>
    <w:rsid w:val="00DF14D0"/>
    <w:rsid w:val="00E26E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AA7CB8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0E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8317-31F9-4D38-AD9C-439291F8F894}"/>
      </w:docPartPr>
      <w:docPartBody>
        <w:p w:rsidR="00000000" w:rsidRDefault="00832FDE">
          <w:r w:rsidRPr="00A86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598A8A0614557B5812F1FE992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3DCE-DD56-4A25-8F91-970379C5A767}"/>
      </w:docPartPr>
      <w:docPartBody>
        <w:p w:rsidR="00000000" w:rsidRDefault="00832FDE" w:rsidP="00832FDE">
          <w:pPr>
            <w:pStyle w:val="EC6598A8A0614557B5812F1FE992481B"/>
          </w:pPr>
          <w:r w:rsidRPr="00A86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DE"/>
    <w:rsid w:val="008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FDE"/>
    <w:rPr>
      <w:color w:val="808080"/>
    </w:rPr>
  </w:style>
  <w:style w:type="paragraph" w:customStyle="1" w:styleId="34FBBC8A2A4C4AAFB541319319E892D1">
    <w:name w:val="34FBBC8A2A4C4AAFB541319319E892D1"/>
    <w:rsid w:val="00832FDE"/>
  </w:style>
  <w:style w:type="paragraph" w:customStyle="1" w:styleId="EC6598A8A0614557B5812F1FE992481B">
    <w:name w:val="EC6598A8A0614557B5812F1FE992481B"/>
    <w:rsid w:val="00832FDE"/>
  </w:style>
  <w:style w:type="paragraph" w:customStyle="1" w:styleId="A2DA394CC77246138F9338131677982D">
    <w:name w:val="A2DA394CC77246138F9338131677982D"/>
    <w:rsid w:val="00832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CA8AE-B665-46C6-9350-C90EB842C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92FC0-2F26-48A7-85AD-4D0D1704B3C0}"/>
</file>

<file path=customXml/itemProps3.xml><?xml version="1.0" encoding="utf-8"?>
<ds:datastoreItem xmlns:ds="http://schemas.openxmlformats.org/officeDocument/2006/customXml" ds:itemID="{CB3FD7A2-E45E-45D8-8AED-CA4D874BF34E}"/>
</file>

<file path=customXml/itemProps4.xml><?xml version="1.0" encoding="utf-8"?>
<ds:datastoreItem xmlns:ds="http://schemas.openxmlformats.org/officeDocument/2006/customXml" ds:itemID="{F90EA694-939A-4955-BDB3-1457AE73C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2017-07-04T15:40:00Z</dcterms:created>
  <dcterms:modified xsi:type="dcterms:W3CDTF">2017-07-04T15:43:00Z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