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2655E3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Semantic Intuition</w:t>
      </w:r>
      <w:r w:rsidR="007A7EC5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7A7EC5" w:rsidTr="007A7EC5">
        <w:tc>
          <w:tcPr>
            <w:tcW w:w="9016" w:type="dxa"/>
            <w:gridSpan w:val="2"/>
          </w:tcPr>
          <w:p w:rsidR="007A7EC5" w:rsidRPr="007A7EC5" w:rsidRDefault="007A7EC5" w:rsidP="00F7610A">
            <w:pPr>
              <w:rPr>
                <w:b/>
                <w:color w:val="4B4B4D"/>
                <w:sz w:val="24"/>
              </w:rPr>
            </w:pPr>
            <w:r w:rsidRPr="007A7EC5">
              <w:rPr>
                <w:b/>
                <w:color w:val="4B4B4D"/>
                <w:sz w:val="24"/>
              </w:rPr>
              <w:t>1. Ask the participants of an idea generation session to identify two categories relevant to the focal issue. These could be, for example, ‘product/service features’, ‘customer needs’, or ‘store locations’.</w:t>
            </w:r>
          </w:p>
        </w:tc>
      </w:tr>
      <w:tr w:rsidR="007A7EC5" w:rsidTr="007A7EC5">
        <w:tc>
          <w:tcPr>
            <w:tcW w:w="1413" w:type="dxa"/>
          </w:tcPr>
          <w:p w:rsidR="007A7EC5" w:rsidRDefault="007A7EC5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Category 1</w:t>
            </w:r>
          </w:p>
        </w:tc>
        <w:sdt>
          <w:sdtPr>
            <w:rPr>
              <w:color w:val="4B4B4D"/>
              <w:sz w:val="24"/>
            </w:rPr>
            <w:id w:val="-17078682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03" w:type="dxa"/>
              </w:tcPr>
              <w:p w:rsidR="007A7EC5" w:rsidRDefault="007A7EC5" w:rsidP="00F7610A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7EC5" w:rsidTr="007A7EC5">
        <w:tc>
          <w:tcPr>
            <w:tcW w:w="1413" w:type="dxa"/>
          </w:tcPr>
          <w:p w:rsidR="007A7EC5" w:rsidRDefault="007A7EC5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Category 2</w:t>
            </w:r>
          </w:p>
        </w:tc>
        <w:sdt>
          <w:sdtPr>
            <w:rPr>
              <w:color w:val="4B4B4D"/>
              <w:sz w:val="24"/>
            </w:rPr>
            <w:id w:val="-19785947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03" w:type="dxa"/>
              </w:tcPr>
              <w:p w:rsidR="007A7EC5" w:rsidRDefault="007A7EC5" w:rsidP="00F7610A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61810" w:rsidRDefault="00A61810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231628" w:rsidTr="00AB6B3E">
        <w:tc>
          <w:tcPr>
            <w:tcW w:w="9016" w:type="dxa"/>
            <w:gridSpan w:val="2"/>
          </w:tcPr>
          <w:p w:rsidR="00231628" w:rsidRPr="007A7EC5" w:rsidRDefault="00231628" w:rsidP="00AB6B3E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7A7EC5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Request that participants generate words relevant to each of these categories.</w:t>
            </w:r>
          </w:p>
        </w:tc>
      </w:tr>
      <w:tr w:rsidR="00231628" w:rsidTr="00AB6B3E">
        <w:tc>
          <w:tcPr>
            <w:tcW w:w="1413" w:type="dxa"/>
          </w:tcPr>
          <w:p w:rsidR="00231628" w:rsidRDefault="00231628" w:rsidP="00AB6B3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Category 1</w:t>
            </w:r>
          </w:p>
        </w:tc>
        <w:sdt>
          <w:sdtPr>
            <w:rPr>
              <w:color w:val="4B4B4D"/>
              <w:sz w:val="24"/>
            </w:rPr>
            <w:id w:val="1800404876"/>
            <w:placeholder>
              <w:docPart w:val="0177EADB0A93454A84978A0EE5AD9201"/>
            </w:placeholder>
            <w:showingPlcHdr/>
            <w:text/>
          </w:sdtPr>
          <w:sdtContent>
            <w:tc>
              <w:tcPr>
                <w:tcW w:w="7603" w:type="dxa"/>
              </w:tcPr>
              <w:p w:rsidR="00231628" w:rsidRDefault="00231628" w:rsidP="00AB6B3E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628" w:rsidTr="00AB6B3E">
        <w:tc>
          <w:tcPr>
            <w:tcW w:w="1413" w:type="dxa"/>
          </w:tcPr>
          <w:p w:rsidR="00231628" w:rsidRDefault="00231628" w:rsidP="00AB6B3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Category 2</w:t>
            </w:r>
          </w:p>
        </w:tc>
        <w:sdt>
          <w:sdtPr>
            <w:rPr>
              <w:color w:val="4B4B4D"/>
              <w:sz w:val="24"/>
            </w:rPr>
            <w:id w:val="177390140"/>
            <w:placeholder>
              <w:docPart w:val="0177EADB0A93454A84978A0EE5AD9201"/>
            </w:placeholder>
            <w:showingPlcHdr/>
            <w:text/>
          </w:sdtPr>
          <w:sdtContent>
            <w:tc>
              <w:tcPr>
                <w:tcW w:w="7603" w:type="dxa"/>
              </w:tcPr>
              <w:p w:rsidR="00231628" w:rsidRDefault="00231628" w:rsidP="00AB6B3E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31628" w:rsidRDefault="00231628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59A" w:rsidTr="00AB6B3E">
        <w:tc>
          <w:tcPr>
            <w:tcW w:w="9016" w:type="dxa"/>
          </w:tcPr>
          <w:p w:rsidR="0037259A" w:rsidRPr="007A7EC5" w:rsidRDefault="0037259A" w:rsidP="00AB6B3E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7A7EC5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Combine the words from both categories in various orders to create idea/project names.</w:t>
            </w:r>
          </w:p>
        </w:tc>
      </w:tr>
      <w:tr w:rsidR="0037259A" w:rsidTr="00AB6B3E">
        <w:tc>
          <w:tcPr>
            <w:tcW w:w="9016" w:type="dxa"/>
          </w:tcPr>
          <w:sdt>
            <w:sdtPr>
              <w:rPr>
                <w:b/>
                <w:color w:val="4B4B4D"/>
                <w:sz w:val="24"/>
              </w:rPr>
              <w:id w:val="569080959"/>
              <w:placeholder>
                <w:docPart w:val="DefaultPlaceholder_-1854013440"/>
              </w:placeholder>
              <w:showingPlcHdr/>
              <w:text/>
            </w:sdtPr>
            <w:sdtContent>
              <w:p w:rsidR="0037259A" w:rsidRDefault="0037259A" w:rsidP="00AB6B3E">
                <w:pPr>
                  <w:rPr>
                    <w:b/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37259A" w:rsidRDefault="0037259A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59A" w:rsidTr="00AB6B3E">
        <w:tc>
          <w:tcPr>
            <w:tcW w:w="9016" w:type="dxa"/>
          </w:tcPr>
          <w:p w:rsidR="0037259A" w:rsidRPr="007A7EC5" w:rsidRDefault="0037259A" w:rsidP="00AB6B3E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7A7EC5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Develop a mini-story around the idea/project names that explains how they might be executed. Discuss these with the group to determine whether they can be developed in practice</w:t>
            </w:r>
            <w:bookmarkStart w:id="0" w:name="_GoBack"/>
            <w:bookmarkEnd w:id="0"/>
            <w:r>
              <w:rPr>
                <w:b/>
                <w:color w:val="4B4B4D"/>
                <w:sz w:val="24"/>
              </w:rPr>
              <w:t>.</w:t>
            </w:r>
          </w:p>
        </w:tc>
      </w:tr>
    </w:tbl>
    <w:p w:rsidR="000F62DD" w:rsidRPr="00BF769B" w:rsidRDefault="000F62DD">
      <w:pPr>
        <w:rPr>
          <w:color w:val="97BF0D"/>
        </w:rPr>
      </w:pPr>
    </w:p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1107D7"/>
    <w:rsid w:val="00231628"/>
    <w:rsid w:val="002655E3"/>
    <w:rsid w:val="002D2719"/>
    <w:rsid w:val="00321762"/>
    <w:rsid w:val="00363891"/>
    <w:rsid w:val="0037259A"/>
    <w:rsid w:val="004256FF"/>
    <w:rsid w:val="00436FAB"/>
    <w:rsid w:val="004F5E93"/>
    <w:rsid w:val="00577DD2"/>
    <w:rsid w:val="0067317C"/>
    <w:rsid w:val="007A7EC5"/>
    <w:rsid w:val="007C1530"/>
    <w:rsid w:val="00871734"/>
    <w:rsid w:val="00941959"/>
    <w:rsid w:val="0097243B"/>
    <w:rsid w:val="00A61810"/>
    <w:rsid w:val="00B56E92"/>
    <w:rsid w:val="00BA4AD1"/>
    <w:rsid w:val="00BB55AF"/>
    <w:rsid w:val="00BF769B"/>
    <w:rsid w:val="00BF7846"/>
    <w:rsid w:val="00D00068"/>
    <w:rsid w:val="00DA18CC"/>
    <w:rsid w:val="00DF14D0"/>
    <w:rsid w:val="00E76808"/>
    <w:rsid w:val="00E92F6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091E5E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7A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7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BE36-0D00-4852-B90A-4876D5BD68A4}"/>
      </w:docPartPr>
      <w:docPartBody>
        <w:p w:rsidR="00000000" w:rsidRDefault="00D91315">
          <w:r w:rsidRPr="00892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7EADB0A93454A84978A0EE5AD9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B56AF-E4AA-4157-BDAF-AE47BDB85C7C}"/>
      </w:docPartPr>
      <w:docPartBody>
        <w:p w:rsidR="00000000" w:rsidRDefault="00D91315" w:rsidP="00D91315">
          <w:pPr>
            <w:pStyle w:val="0177EADB0A93454A84978A0EE5AD9201"/>
          </w:pPr>
          <w:r w:rsidRPr="008929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15"/>
    <w:rsid w:val="00D9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315"/>
    <w:rPr>
      <w:color w:val="808080"/>
    </w:rPr>
  </w:style>
  <w:style w:type="paragraph" w:customStyle="1" w:styleId="0177EADB0A93454A84978A0EE5AD9201">
    <w:name w:val="0177EADB0A93454A84978A0EE5AD9201"/>
    <w:rsid w:val="00D91315"/>
  </w:style>
  <w:style w:type="paragraph" w:customStyle="1" w:styleId="A80DAAA6C62A477A9B6814BDCC8B0DEA">
    <w:name w:val="A80DAAA6C62A477A9B6814BDCC8B0DEA"/>
    <w:rsid w:val="00D91315"/>
  </w:style>
  <w:style w:type="paragraph" w:customStyle="1" w:styleId="8F151D3C73354318A8C5827F9BF82869">
    <w:name w:val="8F151D3C73354318A8C5827F9BF82869"/>
    <w:rsid w:val="00D91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6E3EA-6B76-4F53-9A02-8BD8C5EB35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58663-9977-4C3D-BE3B-9E4E709757B1}"/>
</file>

<file path=customXml/itemProps3.xml><?xml version="1.0" encoding="utf-8"?>
<ds:datastoreItem xmlns:ds="http://schemas.openxmlformats.org/officeDocument/2006/customXml" ds:itemID="{34825942-D424-4C41-AAE5-ABB0BDFFCA5E}"/>
</file>

<file path=customXml/itemProps4.xml><?xml version="1.0" encoding="utf-8"?>
<ds:datastoreItem xmlns:ds="http://schemas.openxmlformats.org/officeDocument/2006/customXml" ds:itemID="{9CD6877A-68EA-411A-BFE7-99D8C831D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2017-07-05T14:02:00Z</dcterms:created>
  <dcterms:modified xsi:type="dcterms:W3CDTF">2017-07-05T14:41:00Z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